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3"/>
        <w:gridCol w:w="567"/>
        <w:gridCol w:w="143"/>
        <w:gridCol w:w="426"/>
        <w:gridCol w:w="141"/>
        <w:gridCol w:w="142"/>
        <w:gridCol w:w="567"/>
        <w:gridCol w:w="28"/>
        <w:gridCol w:w="113"/>
        <w:gridCol w:w="567"/>
        <w:gridCol w:w="2397"/>
        <w:gridCol w:w="284"/>
        <w:gridCol w:w="1870"/>
      </w:tblGrid>
      <w:tr w:rsidR="00DF787F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96F04" w:rsidP="004008A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15F91">
              <w:rPr>
                <w:color w:val="auto"/>
                <w:sz w:val="36"/>
                <w:szCs w:val="36"/>
              </w:rPr>
              <w:t xml:space="preserve">van een subsidie voor de </w:t>
            </w:r>
            <w:r w:rsidR="004008AC">
              <w:rPr>
                <w:color w:val="auto"/>
                <w:sz w:val="36"/>
                <w:szCs w:val="36"/>
              </w:rPr>
              <w:t xml:space="preserve">coördinator van de organisatie </w:t>
            </w:r>
            <w:r w:rsidR="00915F91">
              <w:rPr>
                <w:color w:val="auto"/>
                <w:sz w:val="36"/>
                <w:szCs w:val="36"/>
              </w:rPr>
              <w:t xml:space="preserve">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83132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1E586B">
              <w:rPr>
                <w:sz w:val="12"/>
                <w:szCs w:val="12"/>
              </w:rPr>
              <w:t>9031</w:t>
            </w:r>
            <w:r w:rsidR="00BA7BA5">
              <w:rPr>
                <w:sz w:val="12"/>
                <w:szCs w:val="12"/>
              </w:rPr>
              <w:t>5</w:t>
            </w:r>
          </w:p>
        </w:tc>
      </w:tr>
      <w:tr w:rsidR="003C34C3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0A763E" w:rsidP="00796F04">
            <w:hyperlink r:id="rId11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0A763E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67114C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67114C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</w:t>
            </w:r>
            <w:r w:rsidR="0067114C">
              <w:t>subsidie</w:t>
            </w:r>
            <w:r>
              <w:t xml:space="preserve"> aanvragen </w:t>
            </w:r>
            <w:r w:rsidR="004008AC">
              <w:t>voor de loonkosten van één coördinator als je minstens vijf vakanties van elk vier overnachtingen in binnen- of buitenland organiseert voor in totaal minstens 150 verschillende deelnemers</w:t>
            </w:r>
            <w:r w:rsidR="00915F91">
              <w:t xml:space="preserve"> met een laag inkomen. </w:t>
            </w:r>
          </w:p>
          <w:p w:rsidR="00DB7E1C" w:rsidRDefault="00DB7E1C" w:rsidP="00796F04">
            <w:pPr>
              <w:pStyle w:val="Aanwijzing"/>
              <w:spacing w:after="40"/>
            </w:pPr>
            <w:r>
              <w:t xml:space="preserve">Breng Toerisme Vlaanderen onmiddellijk op de hoogte als de coördinator in de loop van </w:t>
            </w:r>
            <w:r w:rsidR="006902C6">
              <w:t xml:space="preserve">het jaar </w:t>
            </w:r>
            <w:r>
              <w:t>wisselt.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:rsidR="004C53A1" w:rsidRPr="004C53A1" w:rsidRDefault="004C53A1" w:rsidP="0067114C">
            <w:pPr>
              <w:pStyle w:val="Aanwijzing"/>
              <w:spacing w:after="40"/>
              <w:rPr>
                <w:b/>
              </w:rPr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3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4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796F04" w:rsidP="00EE308D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de gegevens van de organisatie in.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F91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>
              <w:t>website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93279E" w:rsidRDefault="00915F91" w:rsidP="002C5925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F91" w:rsidRPr="003D114E" w:rsidRDefault="00915F91" w:rsidP="002C5925">
            <w:pPr>
              <w:pStyle w:val="leeg"/>
              <w:jc w:val="left"/>
            </w:pP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08AC" w:rsidRPr="003D114E" w:rsidTr="00BB55C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8AC" w:rsidRPr="004D213B" w:rsidRDefault="004008AC" w:rsidP="00BB55CC">
            <w:pPr>
              <w:pStyle w:val="leeg"/>
            </w:pPr>
          </w:p>
        </w:tc>
      </w:tr>
    </w:tbl>
    <w:p w:rsidR="00DB7E1C" w:rsidRDefault="00DB7E1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931"/>
        <w:gridCol w:w="420"/>
        <w:gridCol w:w="567"/>
        <w:gridCol w:w="425"/>
        <w:gridCol w:w="709"/>
        <w:gridCol w:w="425"/>
        <w:gridCol w:w="567"/>
        <w:gridCol w:w="709"/>
        <w:gridCol w:w="3834"/>
      </w:tblGrid>
      <w:tr w:rsidR="004008AC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8AC" w:rsidRPr="003D114E" w:rsidRDefault="004008AC" w:rsidP="00BB55C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8AC" w:rsidRDefault="004008AC" w:rsidP="00BB55CC">
            <w:pPr>
              <w:pStyle w:val="Vraag"/>
            </w:pPr>
            <w:r>
              <w:t>Wat is de naam van de coördinator?</w:t>
            </w:r>
          </w:p>
          <w:p w:rsidR="004008AC" w:rsidRPr="00796F04" w:rsidRDefault="004008AC" w:rsidP="00BB55C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een functiebeschrijving of een beschrijving van het takenpakket van de coördinator bij dit formulier.</w:t>
            </w:r>
          </w:p>
        </w:tc>
      </w:tr>
      <w:tr w:rsidR="004008AC" w:rsidRPr="003D114E" w:rsidTr="0022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4008AC" w:rsidRPr="00463023" w:rsidRDefault="004008AC" w:rsidP="00BB55CC">
            <w:pPr>
              <w:pStyle w:val="leeg"/>
            </w:pPr>
          </w:p>
        </w:tc>
        <w:tc>
          <w:tcPr>
            <w:tcW w:w="986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:rsidR="004008AC" w:rsidRPr="00A76FCD" w:rsidRDefault="004008AC" w:rsidP="00BB55C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73CF" w:rsidRPr="003D114E" w:rsidTr="002C5925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CF" w:rsidRPr="003D114E" w:rsidRDefault="001B73CF" w:rsidP="002C5925">
            <w:pPr>
              <w:pStyle w:val="leeg"/>
            </w:pPr>
          </w:p>
        </w:tc>
      </w:tr>
      <w:tr w:rsidR="001B73CF" w:rsidRPr="003D114E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B73CF" w:rsidRPr="003D114E" w:rsidRDefault="001B73CF" w:rsidP="002C5925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B73CF" w:rsidRPr="003D114E" w:rsidRDefault="001B73CF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:rsidTr="00FD44AC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4D213B" w:rsidRDefault="00E8750C" w:rsidP="00FD44AC">
            <w:pPr>
              <w:pStyle w:val="leeg"/>
            </w:pPr>
          </w:p>
        </w:tc>
      </w:tr>
      <w:tr w:rsidR="00E8750C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3D114E" w:rsidRDefault="00DB7E1C" w:rsidP="00FD44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50C" w:rsidRPr="001B73CF" w:rsidRDefault="00DB7E1C" w:rsidP="00E8750C">
            <w:pPr>
              <w:pStyle w:val="Vraag"/>
              <w:rPr>
                <w:b w:val="0"/>
                <w:i/>
              </w:rPr>
            </w:pPr>
            <w:r>
              <w:t>Hoeveel bedragen de geraamde personeelskosten voor de coördinator.</w:t>
            </w:r>
          </w:p>
        </w:tc>
      </w:tr>
      <w:tr w:rsidR="00E8750C" w:rsidRPr="003D114E" w:rsidTr="0022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E8750C" w:rsidRPr="00463023" w:rsidRDefault="00E8750C" w:rsidP="00FD44AC">
            <w:pPr>
              <w:pStyle w:val="leeg"/>
            </w:pPr>
          </w:p>
        </w:tc>
        <w:tc>
          <w:tcPr>
            <w:tcW w:w="221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6" w:type="dxa"/>
            <w:gridSpan w:val="8"/>
            <w:shd w:val="clear" w:color="auto" w:fill="auto"/>
          </w:tcPr>
          <w:p w:rsidR="00E8750C" w:rsidRPr="003D114E" w:rsidRDefault="00DB7E1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0F0192" w:rsidRPr="003D114E" w:rsidTr="00AF62F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E8750C"/>
        </w:tc>
      </w:tr>
      <w:tr w:rsidR="000F0192" w:rsidRPr="003D114E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F0192" w:rsidRPr="003D114E" w:rsidRDefault="000F0192" w:rsidP="00AF62F0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:rsidTr="00AF62F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4D213B" w:rsidRDefault="000F0192" w:rsidP="00AF62F0">
            <w:pPr>
              <w:pStyle w:val="leeg"/>
            </w:pPr>
          </w:p>
        </w:tc>
      </w:tr>
      <w:tr w:rsidR="000F0192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DB7E1C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FF630A" w:rsidRDefault="000F0192" w:rsidP="00EE308D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aankruislijst.</w:t>
            </w: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763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DB7E1C">
            <w:r>
              <w:t xml:space="preserve">een </w:t>
            </w:r>
            <w:r w:rsidR="00DB7E1C">
              <w:t>functiebeschrijving of een beschrijving van het takenpakket van de coördinator</w:t>
            </w:r>
          </w:p>
        </w:tc>
      </w:tr>
      <w:tr w:rsidR="0095687C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463023" w:rsidRDefault="0095687C" w:rsidP="002C5925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1D4C9A" w:rsidRDefault="0095687C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763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87C" w:rsidRPr="003D114E" w:rsidRDefault="00DB7E1C" w:rsidP="0067114C">
            <w:r>
              <w:t>de loonfiches van de coördinator van januari tot en met juni, en van juli tot en met december van dit jaar</w:t>
            </w: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A763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C8793A" w:rsidP="00DB7E1C">
            <w:r>
              <w:t xml:space="preserve">een </w:t>
            </w:r>
            <w:r w:rsidR="00DB7E1C">
              <w:t>kopie van de individuele jaarrekening van dit jaar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95687C"/>
        </w:tc>
      </w:tr>
      <w:tr w:rsidR="00640466" w:rsidRPr="003D114E" w:rsidTr="0022270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D213B" w:rsidRDefault="00640466" w:rsidP="00AF62F0">
            <w:pPr>
              <w:pStyle w:val="leeg"/>
            </w:pP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222706" w:rsidP="0095687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/>
        </w:tc>
      </w:tr>
      <w:tr w:rsidR="004C53A1" w:rsidRPr="00A57232" w:rsidTr="0022270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:rsidTr="0022270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86B" w:rsidRPr="003D114E" w:rsidTr="00A36972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6B" w:rsidRPr="003D114E" w:rsidRDefault="001E586B" w:rsidP="00A36972"/>
        </w:tc>
      </w:tr>
      <w:tr w:rsidR="001E586B" w:rsidRPr="003D114E" w:rsidTr="00A3697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E586B" w:rsidRPr="003D114E" w:rsidRDefault="001E586B" w:rsidP="00A36972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E586B" w:rsidRPr="003D114E" w:rsidRDefault="001E586B" w:rsidP="00A369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1E586B" w:rsidRPr="003D114E" w:rsidTr="00A36972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6B" w:rsidRPr="003D114E" w:rsidRDefault="001E586B" w:rsidP="00A3697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E586B" w:rsidRPr="003D114E" w:rsidTr="00ED44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6B" w:rsidRPr="003D114E" w:rsidRDefault="001E586B" w:rsidP="00A3697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86B" w:rsidRPr="001E586B" w:rsidRDefault="001E586B" w:rsidP="001E586B">
            <w:pPr>
              <w:rPr>
                <w:i/>
              </w:rPr>
            </w:pPr>
            <w:r w:rsidRPr="001E586B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1E586B">
              <w:rPr>
                <w:i/>
              </w:rPr>
              <w:t xml:space="preserve">met het oog op de inhoudelijke en financiële verantwoording van </w:t>
            </w:r>
            <w:r w:rsidR="0011507B">
              <w:rPr>
                <w:i/>
              </w:rPr>
              <w:t>je</w:t>
            </w:r>
            <w:r w:rsidRPr="001E586B">
              <w:rPr>
                <w:i/>
              </w:rPr>
              <w:t xml:space="preserve"> aanvraag van een subsidie voor de coördinator van de organisatie van een vakantie. De verwerking heeft een wettelijke grondslag, die terug te vinden is in het </w:t>
            </w:r>
            <w:hyperlink r:id="rId15" w:history="1">
              <w:r w:rsidR="0011507B" w:rsidRPr="0011507B">
                <w:rPr>
                  <w:rStyle w:val="Hyperlink"/>
                  <w:i/>
                </w:rPr>
                <w:t>d</w:t>
              </w:r>
              <w:r w:rsidRPr="0011507B">
                <w:rPr>
                  <w:rStyle w:val="Hyperlink"/>
                  <w:i/>
                </w:rPr>
                <w:t>ecreet van 18 juli 2003</w:t>
              </w:r>
            </w:hyperlink>
            <w:r w:rsidRPr="001E586B">
              <w:rPr>
                <w:i/>
              </w:rPr>
              <w:t xml:space="preserve"> betreffende de verblijven en verenigingen die een werking uitoefenen in het kader van "Toerisme voor Allen</w:t>
            </w:r>
            <w:r w:rsidR="0011507B">
              <w:rPr>
                <w:i/>
              </w:rPr>
              <w:t>"</w:t>
            </w:r>
            <w:r w:rsidRPr="001E586B">
              <w:rPr>
                <w:i/>
              </w:rPr>
              <w:t xml:space="preserve"> en het </w:t>
            </w:r>
            <w:hyperlink r:id="rId16" w:history="1">
              <w:r w:rsidR="0011507B" w:rsidRPr="0011507B">
                <w:rPr>
                  <w:rStyle w:val="Hyperlink"/>
                  <w:i/>
                </w:rPr>
                <w:t>b</w:t>
              </w:r>
              <w:r w:rsidRPr="0011507B">
                <w:rPr>
                  <w:rStyle w:val="Hyperlink"/>
                  <w:i/>
                </w:rPr>
                <w:t>esluit van de Vlaamse Regering van 28 mei 2004</w:t>
              </w:r>
            </w:hyperlink>
            <w:r w:rsidRPr="001E586B">
              <w:rPr>
                <w:i/>
              </w:rPr>
              <w:t xml:space="preserve"> betreffende de erkenning en de financiële ondersteuning van verenigingen in het kader van "Toerisme voor Allen". Toerisme Vlaanderen bewaart de verstrekte gegevens zolang d</w:t>
            </w:r>
            <w:r w:rsidR="0011507B">
              <w:rPr>
                <w:i/>
              </w:rPr>
              <w:t>a</w:t>
            </w:r>
            <w:r w:rsidRPr="001E586B">
              <w:rPr>
                <w:i/>
              </w:rPr>
              <w:t>t noodzakelijk is om aan de wettelijke vereisten te vol</w:t>
            </w:r>
            <w:r w:rsidR="0011507B">
              <w:rPr>
                <w:i/>
              </w:rPr>
              <w:t>d</w:t>
            </w:r>
            <w:r w:rsidRPr="001E586B">
              <w:rPr>
                <w:i/>
              </w:rPr>
              <w:t xml:space="preserve">oen. De persoonsgegevens worden strikt intern verwerkt. </w:t>
            </w:r>
            <w:r w:rsidR="0011507B">
              <w:rPr>
                <w:i/>
              </w:rPr>
              <w:t xml:space="preserve">Je </w:t>
            </w:r>
            <w:r w:rsidRPr="001E586B">
              <w:rPr>
                <w:i/>
              </w:rPr>
              <w:t>he</w:t>
            </w:r>
            <w:r w:rsidR="0011507B">
              <w:rPr>
                <w:i/>
              </w:rPr>
              <w:t>b</w:t>
            </w:r>
            <w:r w:rsidRPr="001E586B">
              <w:rPr>
                <w:i/>
              </w:rPr>
              <w:t xml:space="preserve">t de mogelijkheid om </w:t>
            </w:r>
            <w:r w:rsidR="0011507B">
              <w:rPr>
                <w:i/>
              </w:rPr>
              <w:t>je</w:t>
            </w:r>
            <w:r w:rsidRPr="001E586B">
              <w:rPr>
                <w:i/>
              </w:rPr>
              <w:t xml:space="preserve"> recht </w:t>
            </w:r>
            <w:r w:rsidR="0011507B">
              <w:rPr>
                <w:i/>
              </w:rPr>
              <w:t>op</w:t>
            </w:r>
            <w:r w:rsidRPr="001E586B">
              <w:rPr>
                <w:i/>
              </w:rPr>
              <w:t xml:space="preserve"> toegang, correctie, verwijdering en overdraagbaarheid van de persoonsgegevens</w:t>
            </w:r>
            <w:r w:rsidR="0011507B">
              <w:rPr>
                <w:i/>
              </w:rPr>
              <w:t xml:space="preserve"> die je hebt verstrekt,</w:t>
            </w:r>
            <w:r w:rsidRPr="001E586B">
              <w:rPr>
                <w:i/>
              </w:rPr>
              <w:t xml:space="preserve"> uit te oefenen overeenkomstig de </w:t>
            </w:r>
            <w:r w:rsidR="0011507B">
              <w:rPr>
                <w:i/>
              </w:rPr>
              <w:t>a</w:t>
            </w:r>
            <w:r w:rsidRPr="001E586B">
              <w:rPr>
                <w:i/>
              </w:rPr>
              <w:t xml:space="preserve">lgemene </w:t>
            </w:r>
            <w:r w:rsidR="0011507B">
              <w:rPr>
                <w:i/>
              </w:rPr>
              <w:t>v</w:t>
            </w:r>
            <w:r w:rsidRPr="001E586B">
              <w:rPr>
                <w:i/>
              </w:rPr>
              <w:t xml:space="preserve">erordening </w:t>
            </w:r>
            <w:r w:rsidR="0011507B">
              <w:rPr>
                <w:i/>
              </w:rPr>
              <w:t>g</w:t>
            </w:r>
            <w:r w:rsidRPr="001E586B">
              <w:rPr>
                <w:i/>
              </w:rPr>
              <w:t>egevensbescherming.</w:t>
            </w:r>
          </w:p>
          <w:p w:rsidR="001E586B" w:rsidRPr="003D114E" w:rsidRDefault="001E586B" w:rsidP="001E586B">
            <w:pPr>
              <w:rPr>
                <w:rStyle w:val="Nadruk"/>
              </w:rPr>
            </w:pPr>
            <w:r w:rsidRPr="001E586B">
              <w:rPr>
                <w:i/>
              </w:rPr>
              <w:t xml:space="preserve">Voor meer informatie </w:t>
            </w:r>
            <w:r w:rsidR="0011507B">
              <w:rPr>
                <w:i/>
              </w:rPr>
              <w:t>kun je</w:t>
            </w:r>
            <w:r w:rsidRPr="001E586B">
              <w:rPr>
                <w:i/>
              </w:rPr>
              <w:t xml:space="preserve"> contact opnemen met </w:t>
            </w:r>
            <w:hyperlink r:id="rId17" w:history="1">
              <w:r w:rsidR="0011507B" w:rsidRPr="00D05F3C">
                <w:rPr>
                  <w:rStyle w:val="Hyperlink"/>
                  <w:i/>
                </w:rPr>
                <w:t>privacy@toerismevlaanderen.be</w:t>
              </w:r>
            </w:hyperlink>
            <w:r w:rsidRPr="001E586B">
              <w:rPr>
                <w:i/>
              </w:rPr>
              <w:t>.</w:t>
            </w:r>
            <w:r>
              <w:t xml:space="preserve"> </w:t>
            </w:r>
          </w:p>
        </w:tc>
      </w:tr>
    </w:tbl>
    <w:p w:rsidR="001E586B" w:rsidRPr="0011507B" w:rsidRDefault="001E586B" w:rsidP="0011507B">
      <w:pPr>
        <w:ind w:left="708"/>
        <w:rPr>
          <w:sz w:val="2"/>
          <w:szCs w:val="2"/>
        </w:rPr>
      </w:pPr>
    </w:p>
    <w:sectPr w:rsidR="001E586B" w:rsidRPr="0011507B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3E" w:rsidRDefault="000A763E" w:rsidP="008E174D">
      <w:r>
        <w:separator/>
      </w:r>
    </w:p>
  </w:endnote>
  <w:endnote w:type="continuationSeparator" w:id="0">
    <w:p w:rsidR="000A763E" w:rsidRDefault="000A763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>van een subsidie voor de</w:t>
    </w:r>
    <w:r w:rsidR="00DB7E1C">
      <w:rPr>
        <w:sz w:val="18"/>
        <w:szCs w:val="18"/>
      </w:rPr>
      <w:t xml:space="preserve"> coördinator van de</w:t>
    </w:r>
    <w:r w:rsidR="00915F91">
      <w:rPr>
        <w:sz w:val="18"/>
        <w:szCs w:val="18"/>
      </w:rPr>
      <w:t xml:space="preserve">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6449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6449A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4214DE1F" wp14:editId="359A2181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3E" w:rsidRDefault="000A763E" w:rsidP="008E174D">
      <w:r>
        <w:separator/>
      </w:r>
    </w:p>
  </w:footnote>
  <w:footnote w:type="continuationSeparator" w:id="0">
    <w:p w:rsidR="000A763E" w:rsidRDefault="000A763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5272"/>
    <w:rsid w:val="00007912"/>
    <w:rsid w:val="00010EDF"/>
    <w:rsid w:val="00023083"/>
    <w:rsid w:val="00030AC4"/>
    <w:rsid w:val="00030F47"/>
    <w:rsid w:val="00033C71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A763E"/>
    <w:rsid w:val="000B2D73"/>
    <w:rsid w:val="000B3037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07B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6B"/>
    <w:rsid w:val="001E589A"/>
    <w:rsid w:val="001F3741"/>
    <w:rsid w:val="001F3B9A"/>
    <w:rsid w:val="001F7119"/>
    <w:rsid w:val="001F7938"/>
    <w:rsid w:val="00200656"/>
    <w:rsid w:val="002054CB"/>
    <w:rsid w:val="00210873"/>
    <w:rsid w:val="002109F5"/>
    <w:rsid w:val="00212291"/>
    <w:rsid w:val="00214841"/>
    <w:rsid w:val="00215141"/>
    <w:rsid w:val="00216833"/>
    <w:rsid w:val="00221A1E"/>
    <w:rsid w:val="00222276"/>
    <w:rsid w:val="0022270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2611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08AC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5D8E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B05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74C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7811"/>
    <w:rsid w:val="006902C6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2ACB"/>
    <w:rsid w:val="00814665"/>
    <w:rsid w:val="00815F9E"/>
    <w:rsid w:val="0082494D"/>
    <w:rsid w:val="00824976"/>
    <w:rsid w:val="00825D0C"/>
    <w:rsid w:val="0082645C"/>
    <w:rsid w:val="00826920"/>
    <w:rsid w:val="00827E84"/>
    <w:rsid w:val="00831323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449A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393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10F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A7BA5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E1C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4365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13F"/>
    <w:rsid w:val="00ED19A4"/>
    <w:rsid w:val="00ED240D"/>
    <w:rsid w:val="00ED2896"/>
    <w:rsid w:val="00ED3703"/>
    <w:rsid w:val="00ED44D2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0E91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574C26-9051-48B4-AA9D-38508BC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ita.goossens@toerisme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hyperlink" Target="mailto:privacy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eli/besluit/2004/05/28/2004036324/just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justice.just.fgov.be/eli/decreet/2003/07/18/2003200873/just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tgard.hellinckx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85609-A5A7-4E24-A4EF-6A969150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8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7</cp:revision>
  <cp:lastPrinted>2014-09-16T06:26:00Z</cp:lastPrinted>
  <dcterms:created xsi:type="dcterms:W3CDTF">2019-03-15T04:19:00Z</dcterms:created>
  <dcterms:modified xsi:type="dcterms:W3CDTF">2019-03-15T04:35:00Z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